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0"/>
          <w:szCs w:val="20"/>
        </w:rPr>
      </w:pPr>
    </w:p>
    <w:p w14:paraId="00000002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0"/>
          <w:szCs w:val="20"/>
        </w:rPr>
      </w:pPr>
    </w:p>
    <w:p w14:paraId="00000003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Ripot.lv kausa </w:t>
      </w:r>
      <w:proofErr w:type="spellStart"/>
      <w:r>
        <w:rPr>
          <w:b/>
          <w:sz w:val="28"/>
          <w:szCs w:val="28"/>
        </w:rPr>
        <w:t>izcīņa</w:t>
      </w:r>
      <w:proofErr w:type="spellEnd"/>
      <w:r>
        <w:rPr>
          <w:b/>
          <w:sz w:val="28"/>
          <w:szCs w:val="28"/>
        </w:rPr>
        <w:t xml:space="preserve"> 2022 </w:t>
      </w:r>
    </w:p>
    <w:p w14:paraId="00000004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00000005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8"/>
          <w:szCs w:val="28"/>
        </w:rPr>
      </w:pPr>
    </w:p>
    <w:p w14:paraId="00000006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Organizators:</w:t>
      </w:r>
    </w:p>
    <w:p w14:paraId="00000007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Sacensības organizē Ogres novada sporta centrs sadarbībā ar SIA BORNGATE, Reg.nr.: 40103491374</w:t>
      </w:r>
    </w:p>
    <w:p w14:paraId="00000008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09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Mērķis:</w:t>
      </w:r>
    </w:p>
    <w:p w14:paraId="0000000A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Popularizēt aktīvu un sportisku dzīvesveidu īpaši jauniešu vidū. </w:t>
      </w:r>
    </w:p>
    <w:p w14:paraId="0000000B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Attīstīt un popularizēt ekstrēmā sporta veidus Latvijā.</w:t>
      </w:r>
    </w:p>
    <w:p w14:paraId="0000000C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Noskaidrot labākos braucējus triku skūteru disciplīnā.</w:t>
      </w:r>
      <w:r>
        <w:br/>
      </w:r>
    </w:p>
    <w:p w14:paraId="0000000D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Sacensību norises vieta :</w:t>
      </w:r>
    </w:p>
    <w:p w14:paraId="0000000E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t xml:space="preserve"> 2022. gada 4. jūnijs Ikšķiles </w:t>
      </w:r>
      <w:proofErr w:type="spellStart"/>
      <w:r>
        <w:t>skeitparks</w:t>
      </w:r>
      <w:proofErr w:type="spellEnd"/>
      <w:r>
        <w:t xml:space="preserve">  </w:t>
      </w:r>
      <w:proofErr w:type="spellStart"/>
      <w:r>
        <w:rPr>
          <w:highlight w:val="white"/>
        </w:rPr>
        <w:t>Reinpētera</w:t>
      </w:r>
      <w:proofErr w:type="spellEnd"/>
      <w:r>
        <w:rPr>
          <w:highlight w:val="white"/>
        </w:rPr>
        <w:t xml:space="preserve"> ielā 2, Ikšķile, Ikšķiles novads, LV-5052</w:t>
      </w:r>
    </w:p>
    <w:p w14:paraId="0000000F" w14:textId="77777777" w:rsidR="0098655E" w:rsidRDefault="0098655E" w:rsidP="00E04047">
      <w:pPr>
        <w:jc w:val="both"/>
        <w:rPr>
          <w:highlight w:val="white"/>
        </w:rPr>
      </w:pPr>
    </w:p>
    <w:p w14:paraId="00000010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Dalībnieki:</w:t>
      </w:r>
    </w:p>
    <w:p w14:paraId="00000011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JUNIORI- braucēji vecumā līdz 10 gadiem (ieskaitot);</w:t>
      </w:r>
    </w:p>
    <w:p w14:paraId="00000012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AMATIERI - braucēji vecumā no 10-17 gadiem (ieskaitot);</w:t>
      </w:r>
    </w:p>
    <w:p w14:paraId="00000013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PRO - jebkurš braucējs, kurš uzskata, ka viņa braukšanas prasmes un līmenis ir atbilstošs, lai piedalītos šajā grupā.</w:t>
      </w:r>
    </w:p>
    <w:p w14:paraId="00000014" w14:textId="77777777" w:rsidR="0098655E" w:rsidRDefault="0098655E" w:rsidP="00E04047">
      <w:pPr>
        <w:widowControl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5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Sacensību norises laiks un disciplīnas:</w:t>
      </w:r>
    </w:p>
    <w:p w14:paraId="00000016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09:00-11:00 Reģistrācija, savas dalības apstiprināšana;</w:t>
      </w:r>
    </w:p>
    <w:p w14:paraId="00000017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11:00-11:40 Iesildīšanās kopējā;</w:t>
      </w:r>
    </w:p>
    <w:p w14:paraId="00000018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11:40-12:00 Iesildīšanās braucieni AM;</w:t>
      </w:r>
    </w:p>
    <w:p w14:paraId="00000019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12:00-13:00 1. braucieni AM;</w:t>
      </w:r>
    </w:p>
    <w:p w14:paraId="0000001A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13:00-14:00 2. braucieni AM;</w:t>
      </w:r>
    </w:p>
    <w:p w14:paraId="0000001B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14:00-14:20 Iesildīšanās JUNIORIEM;</w:t>
      </w:r>
    </w:p>
    <w:p w14:paraId="0000001C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14:20-14:50 JUNIORU kauss;</w:t>
      </w:r>
    </w:p>
    <w:p w14:paraId="0000001D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15:00-15:20 Iesildīšanās PRO;</w:t>
      </w:r>
    </w:p>
    <w:p w14:paraId="0000001E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15:20-16:00 1. braucieni PRO;</w:t>
      </w:r>
    </w:p>
    <w:p w14:paraId="0000001F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5.10. 16:00-16:40 2. braucieni PRO;</w:t>
      </w:r>
    </w:p>
    <w:p w14:paraId="00000020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5.11. 17:00 Labāka trika noskaidrošana “Best </w:t>
      </w:r>
      <w:proofErr w:type="spellStart"/>
      <w:r>
        <w:t>trick</w:t>
      </w:r>
      <w:proofErr w:type="spellEnd"/>
      <w:r>
        <w:t>”</w:t>
      </w:r>
    </w:p>
    <w:p w14:paraId="00000021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5.12. 18:00 Apbalvošana</w:t>
      </w:r>
    </w:p>
    <w:p w14:paraId="00000022" w14:textId="77777777" w:rsidR="0098655E" w:rsidRDefault="0098655E" w:rsidP="00E04047">
      <w:pPr>
        <w:jc w:val="both"/>
        <w:rPr>
          <w:b/>
        </w:rPr>
      </w:pPr>
    </w:p>
    <w:p w14:paraId="00000023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Reģistrācija un dalības maksa:</w:t>
      </w:r>
    </w:p>
    <w:p w14:paraId="00000024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t xml:space="preserve"> Reģistrējoties </w:t>
      </w:r>
      <w:r>
        <w:rPr>
          <w:b/>
        </w:rPr>
        <w:t xml:space="preserve">ONLINE </w:t>
      </w:r>
      <w:r>
        <w:t>dalības maksa</w:t>
      </w:r>
      <w:r>
        <w:rPr>
          <w:b/>
        </w:rPr>
        <w:t xml:space="preserve">: 5,00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AMATIERI (AM), 5,00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PRO (PRO), 1,00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IESĀCĒJI;</w:t>
      </w:r>
    </w:p>
    <w:p w14:paraId="00000025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t xml:space="preserve"> Reģistrējoties </w:t>
      </w:r>
      <w:r>
        <w:rPr>
          <w:b/>
        </w:rPr>
        <w:t>UZ VIETAS</w:t>
      </w:r>
      <w:r>
        <w:t xml:space="preserve"> dalības maksa:</w:t>
      </w:r>
      <w:r>
        <w:rPr>
          <w:b/>
        </w:rPr>
        <w:t xml:space="preserve"> 7,00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AMATIERI (AM), 7,00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PRO (PRO), 2,00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IESĀCĒJI;</w:t>
      </w:r>
    </w:p>
    <w:p w14:paraId="00000026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t xml:space="preserve"> Reģistrējoties </w:t>
      </w:r>
      <w:r>
        <w:rPr>
          <w:b/>
        </w:rPr>
        <w:t>ONLINE</w:t>
      </w:r>
      <w:r>
        <w:t xml:space="preserve">, jāievieto produkts “Reģistrācija Ripot.lv kausa 2022 </w:t>
      </w:r>
      <w:proofErr w:type="spellStart"/>
      <w:r>
        <w:t>izcīņai</w:t>
      </w:r>
      <w:proofErr w:type="spellEnd"/>
      <w:r>
        <w:t>” JUNIORU, AM vai PRO grupā” savā grozā, ievadot BRAUCĒJA datus un veicot apmaksu ar bankas karti vai pārskaitījumu</w:t>
      </w:r>
    </w:p>
    <w:p w14:paraId="00000027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u w:val="single"/>
        </w:rPr>
      </w:pPr>
      <w:r>
        <w:rPr>
          <w:b/>
        </w:rPr>
        <w:t>SVARĪGI!</w:t>
      </w:r>
    </w:p>
    <w:p w14:paraId="00000028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t xml:space="preserve"> Bērniem līdz 18 gadiem sacensību dienā obligāti jāierodas ar </w:t>
      </w:r>
      <w:r>
        <w:rPr>
          <w:b/>
        </w:rPr>
        <w:t>vecāku vai aizbildņa parakstītu anketu</w:t>
      </w:r>
      <w:r>
        <w:t xml:space="preserve">, lejupielādēt to </w:t>
      </w:r>
      <w:r>
        <w:rPr>
          <w:b/>
        </w:rPr>
        <w:t xml:space="preserve">var ejot uz saiti: </w:t>
      </w:r>
      <w:r>
        <w:t>https://ripot.lv/media/vecaku_aizbildna_atlauja.docx</w:t>
      </w:r>
    </w:p>
    <w:p w14:paraId="00000029" w14:textId="77777777" w:rsidR="0098655E" w:rsidRDefault="0098655E" w:rsidP="00E04047">
      <w:pPr>
        <w:jc w:val="both"/>
        <w:rPr>
          <w:b/>
          <w:u w:val="single"/>
        </w:rPr>
      </w:pPr>
    </w:p>
    <w:p w14:paraId="0000002A" w14:textId="77777777" w:rsidR="0098655E" w:rsidRDefault="0098655E" w:rsidP="00E04047">
      <w:pPr>
        <w:jc w:val="both"/>
        <w:rPr>
          <w:b/>
          <w:u w:val="single"/>
        </w:rPr>
      </w:pPr>
    </w:p>
    <w:p w14:paraId="0000002B" w14:textId="77777777" w:rsidR="0098655E" w:rsidRDefault="0098655E" w:rsidP="00E04047">
      <w:pPr>
        <w:jc w:val="both"/>
        <w:rPr>
          <w:b/>
          <w:u w:val="single"/>
        </w:rPr>
      </w:pPr>
    </w:p>
    <w:p w14:paraId="0000002C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u w:val="single"/>
        </w:rPr>
      </w:pPr>
    </w:p>
    <w:p w14:paraId="0000002D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Organizatoriskie jautājumi:</w:t>
      </w:r>
    </w:p>
    <w:p w14:paraId="0000002E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t xml:space="preserve"> Sacensībās drīkst piedalīties ikviens, kurš vēlas un kuram ir atbilstošs inventārs un braukšanas prasmes. </w:t>
      </w:r>
    </w:p>
    <w:p w14:paraId="0000002F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t xml:space="preserve"> Katrs sacensību dalībnieks pats uzņemas atbildību par savu veselības stāvokli, kā arī treniņu braucienos vai sacensību laikā gūtajiem savainojumiem - to katrs sacensību dalībnieks apliecina ar savu parakstu reģistrējoties </w:t>
      </w:r>
      <w:sdt>
        <w:sdtPr>
          <w:tag w:val="goog_rdk_0"/>
          <w:id w:val="-1827577217"/>
        </w:sdtPr>
        <w:sdtEndPr/>
        <w:sdtContent/>
      </w:sdt>
      <w:r>
        <w:t xml:space="preserve">sacensībām. </w:t>
      </w:r>
    </w:p>
    <w:p w14:paraId="00000030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t xml:space="preserve"> Organizatori iesaka lietot visu aizsargu inventāru, veikt nelaimes gadījumu apdrošināšanu. </w:t>
      </w:r>
    </w:p>
    <w:p w14:paraId="00000031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t xml:space="preserve"> Sacensību dalībniekiem, kuri jaunāki par 18 gadiem, aizsargķivere jālieto obligāti. Bez aizsargķiveres nepilngadīgais dalībnieks netiek pielaists sacensībām.</w:t>
      </w:r>
    </w:p>
    <w:p w14:paraId="00000032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t xml:space="preserve"> Dalībnieks, kas atrodas alkohola, narkotisko vai citu vielu reibumā sacensībām netiek pielaists vai tiek diskvalificēts. </w:t>
      </w:r>
    </w:p>
    <w:p w14:paraId="00000033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t xml:space="preserve"> Ja kādā no grupām ir pieteikušies mazāk par 5 dalībniekiem, tad attiecīgā grupa netiek vērtēta, bet dalībnieki tiek iekļauti nākamā grupā.</w:t>
      </w:r>
      <w:r>
        <w:rPr>
          <w:b/>
        </w:rPr>
        <w:t>!!</w:t>
      </w:r>
    </w:p>
    <w:p w14:paraId="00000034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  <w:r>
        <w:rPr>
          <w:b/>
        </w:rPr>
        <w:t xml:space="preserve"> Sacensību gaita tiks fiksēta video, foto formātā un iegūtie materiāli tiks izmantoti publicitātes nolūkiem;</w:t>
      </w:r>
    </w:p>
    <w:p w14:paraId="00000035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b/>
        </w:rPr>
      </w:pPr>
      <w:r>
        <w:rPr>
          <w:b/>
        </w:rPr>
        <w:t xml:space="preserve"> Ripot.lv kausa </w:t>
      </w:r>
      <w:proofErr w:type="spellStart"/>
      <w:r>
        <w:rPr>
          <w:b/>
        </w:rPr>
        <w:t>izcīņa</w:t>
      </w:r>
      <w:proofErr w:type="spellEnd"/>
      <w:r>
        <w:rPr>
          <w:b/>
        </w:rPr>
        <w:t>” reģistrācijā iegūtos datus apstrādās atbilstoši datu aizsardzības pamatprincipiem!</w:t>
      </w:r>
    </w:p>
    <w:p w14:paraId="00000036" w14:textId="77777777" w:rsidR="0098655E" w:rsidRDefault="0098655E" w:rsidP="00E040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</w:p>
    <w:p w14:paraId="00000037" w14:textId="77777777" w:rsidR="0098655E" w:rsidRDefault="00E8537C" w:rsidP="00E040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u w:val="single"/>
        </w:rPr>
        <w:t>Vērtēšana:</w:t>
      </w:r>
    </w:p>
    <w:p w14:paraId="00000038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Sacensībās tiesās sacensību organizatoru izvēlēti kompetenti tiesneši;</w:t>
      </w:r>
    </w:p>
    <w:p w14:paraId="00000039" w14:textId="77777777" w:rsidR="0098655E" w:rsidRDefault="00E8537C" w:rsidP="00E0404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Tiesneši vērtē dalībnieka stilu, stilam atbilstošu ātrumu, amplitūdu, triku sarežģītību, triku daudzumu un precizitāti, konstrukciju izmantošanu un brauciena saliedētību.</w:t>
      </w:r>
    </w:p>
    <w:p w14:paraId="0000003A" w14:textId="77777777" w:rsidR="0098655E" w:rsidRDefault="00E8537C" w:rsidP="00E04047">
      <w:pPr>
        <w:jc w:val="both"/>
        <w:rPr>
          <w:b/>
        </w:rPr>
      </w:pPr>
      <w:r>
        <w:rPr>
          <w:b/>
        </w:rPr>
        <w:t>Ja kaut kādu iemeslu dēļ sacensības nav iespējams pabeigt, galvenais tiesnesis var nolemt apbalvot dalībniekus, balstoties uz pieejamiem rezultātiem !</w:t>
      </w:r>
    </w:p>
    <w:p w14:paraId="0000003B" w14:textId="77777777" w:rsidR="0098655E" w:rsidRDefault="0098655E" w:rsidP="00E04047">
      <w:pPr>
        <w:jc w:val="both"/>
      </w:pPr>
    </w:p>
    <w:p w14:paraId="0000003C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Sacensību formāts:</w:t>
      </w:r>
    </w:p>
    <w:p w14:paraId="0000003D" w14:textId="25E5EC14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</w:rPr>
        <w:t xml:space="preserve"> </w:t>
      </w:r>
      <w:r w:rsidR="0060711E">
        <w:rPr>
          <w:b/>
        </w:rPr>
        <w:t>JUNIORI</w:t>
      </w:r>
      <w:r>
        <w:rPr>
          <w:b/>
        </w:rPr>
        <w:t xml:space="preserve">: </w:t>
      </w:r>
      <w:r>
        <w:t>1 brauciens- pa 1 min;</w:t>
      </w:r>
    </w:p>
    <w:p w14:paraId="0000003E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</w:rPr>
        <w:t xml:space="preserve"> AMATIERI: </w:t>
      </w:r>
      <w:r>
        <w:t>2 braucieni- pa 1 min;</w:t>
      </w:r>
    </w:p>
    <w:p w14:paraId="0000003F" w14:textId="77777777" w:rsidR="0098655E" w:rsidRDefault="00E8537C" w:rsidP="00E04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u w:val="single"/>
        </w:rPr>
      </w:pPr>
      <w:r>
        <w:rPr>
          <w:b/>
        </w:rPr>
        <w:t xml:space="preserve"> PRO: </w:t>
      </w:r>
      <w:r>
        <w:t xml:space="preserve">2 braucieni- pa 1 min.      </w:t>
      </w:r>
    </w:p>
    <w:p w14:paraId="00000040" w14:textId="77777777" w:rsidR="0098655E" w:rsidRDefault="0098655E" w:rsidP="00E04047">
      <w:pPr>
        <w:jc w:val="both"/>
      </w:pPr>
    </w:p>
    <w:p w14:paraId="00000041" w14:textId="77777777" w:rsidR="0098655E" w:rsidRDefault="00E8537C" w:rsidP="00E04047">
      <w:pPr>
        <w:jc w:val="both"/>
        <w:rPr>
          <w:b/>
        </w:rPr>
      </w:pPr>
      <w:r>
        <w:rPr>
          <w:b/>
        </w:rPr>
        <w:t>! Neatbilstošu laika apstākļu dēļ sacensību formāts var tikt mainīts!</w:t>
      </w:r>
    </w:p>
    <w:p w14:paraId="00000042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u w:val="single"/>
        </w:rPr>
      </w:pPr>
    </w:p>
    <w:p w14:paraId="00000043" w14:textId="77777777" w:rsidR="0098655E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>Sacensību rezultāti:</w:t>
      </w:r>
    </w:p>
    <w:p w14:paraId="00000044" w14:textId="77777777" w:rsidR="0098655E" w:rsidRDefault="00E8537C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b/>
          <w:u w:val="single"/>
        </w:rPr>
      </w:pPr>
      <w:r>
        <w:t xml:space="preserve">10.1. Rezultāti tiek publicēti </w:t>
      </w:r>
      <w:proofErr w:type="spellStart"/>
      <w:r>
        <w:t>facebook</w:t>
      </w:r>
      <w:proofErr w:type="spellEnd"/>
      <w:r>
        <w:t xml:space="preserve"> 3 darba dienu laikā pēc sacensībām Ripot.lv lapā. un </w:t>
      </w:r>
      <w:proofErr w:type="spellStart"/>
      <w:r>
        <w:t>Ogressporta</w:t>
      </w:r>
      <w:proofErr w:type="spellEnd"/>
      <w:r>
        <w:t xml:space="preserve"> centra </w:t>
      </w:r>
      <w:proofErr w:type="spellStart"/>
      <w:r>
        <w:t>facbook</w:t>
      </w:r>
      <w:proofErr w:type="spellEnd"/>
      <w:r>
        <w:t xml:space="preserve"> lapā.</w:t>
      </w:r>
    </w:p>
    <w:p w14:paraId="00000045" w14:textId="77777777" w:rsidR="0098655E" w:rsidRDefault="0098655E" w:rsidP="00E040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u w:val="single"/>
        </w:rPr>
      </w:pPr>
    </w:p>
    <w:p w14:paraId="3703F7A8" w14:textId="77777777" w:rsidR="00E04047" w:rsidRDefault="00E8537C" w:rsidP="00E0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>Balvas:</w:t>
      </w:r>
    </w:p>
    <w:p w14:paraId="00000047" w14:textId="7DDA33D9" w:rsidR="0098655E" w:rsidRPr="00E04047" w:rsidRDefault="00E8537C" w:rsidP="00E0404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b/>
          <w:u w:val="single"/>
        </w:rPr>
      </w:pPr>
      <w:r>
        <w:t>11.1. Apbalvoti tiks pirmo trīs vietu ieguvēji katras disciplīnas JUNIORU, AMATIERU un PRO grupās.</w:t>
      </w:r>
      <w:r>
        <w:br/>
      </w:r>
    </w:p>
    <w:sectPr w:rsidR="0098655E" w:rsidRPr="00E04047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6431" w14:textId="77777777" w:rsidR="0045262F" w:rsidRDefault="0045262F">
      <w:r>
        <w:separator/>
      </w:r>
    </w:p>
  </w:endnote>
  <w:endnote w:type="continuationSeparator" w:id="0">
    <w:p w14:paraId="3C4EDFCE" w14:textId="77777777" w:rsidR="0045262F" w:rsidRDefault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98655E" w:rsidRDefault="0098655E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C755" w14:textId="77777777" w:rsidR="0045262F" w:rsidRDefault="0045262F">
      <w:r>
        <w:separator/>
      </w:r>
    </w:p>
  </w:footnote>
  <w:footnote w:type="continuationSeparator" w:id="0">
    <w:p w14:paraId="6E26CA61" w14:textId="77777777" w:rsidR="0045262F" w:rsidRDefault="0045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98655E" w:rsidRDefault="0098655E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E0529"/>
    <w:multiLevelType w:val="multilevel"/>
    <w:tmpl w:val="54D4C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3587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5E"/>
    <w:rsid w:val="0045262F"/>
    <w:rsid w:val="0060711E"/>
    <w:rsid w:val="0098655E"/>
    <w:rsid w:val="00E04047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6E2D"/>
  <w15:docId w15:val="{4104F269-8786-4218-9CD3-6CD5A24A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8A"/>
    <w:pPr>
      <w:suppressAutoHyphens/>
    </w:pPr>
    <w:rPr>
      <w:color w:val="000000"/>
      <w:kern w:val="1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84398A"/>
    <w:rPr>
      <w:u w:val="single"/>
    </w:rPr>
  </w:style>
  <w:style w:type="paragraph" w:customStyle="1" w:styleId="HeaderFooter">
    <w:name w:val="Header &amp; Footer"/>
    <w:rsid w:val="0084398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BodyText">
    <w:name w:val="Body Text"/>
    <w:rsid w:val="0084398A"/>
    <w:pPr>
      <w:suppressAutoHyphens/>
      <w:spacing w:after="120"/>
    </w:pPr>
    <w:rPr>
      <w:rFonts w:cs="Arial Unicode MS"/>
      <w:color w:val="000000"/>
      <w:kern w:val="1"/>
      <w:u w:color="000000"/>
    </w:rPr>
  </w:style>
  <w:style w:type="character" w:customStyle="1" w:styleId="Hyperlink0">
    <w:name w:val="Hyperlink.0"/>
    <w:basedOn w:val="Hyperlink"/>
    <w:rsid w:val="0084398A"/>
    <w:rPr>
      <w:color w:val="000080"/>
      <w:u w:val="single" w:color="000080"/>
    </w:rPr>
  </w:style>
  <w:style w:type="paragraph" w:customStyle="1" w:styleId="Default">
    <w:name w:val="Default"/>
    <w:rsid w:val="008774B2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0622"/>
    <w:pPr>
      <w:ind w:left="720"/>
      <w:contextualSpacing/>
    </w:pPr>
  </w:style>
  <w:style w:type="paragraph" w:styleId="NoSpacing">
    <w:name w:val="No Spacing"/>
    <w:uiPriority w:val="1"/>
    <w:qFormat/>
    <w:rsid w:val="00460622"/>
    <w:pPr>
      <w:suppressAutoHyphens/>
    </w:pPr>
    <w:rPr>
      <w:color w:val="000000"/>
      <w:kern w:val="1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0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DA5"/>
    <w:rPr>
      <w:color w:val="000000"/>
      <w:kern w:val="1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DA5"/>
    <w:rPr>
      <w:b/>
      <w:bCs/>
      <w:color w:val="000000"/>
      <w:kern w:val="1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A5"/>
    <w:rPr>
      <w:rFonts w:ascii="Segoe UI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bl+QV7CpEXV64HtEfUFYaukxQ==">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Evika Klēpe</dc:creator>
  <cp:lastModifiedBy>Tims Vasilis</cp:lastModifiedBy>
  <cp:revision>5</cp:revision>
  <dcterms:created xsi:type="dcterms:W3CDTF">2022-05-26T08:30:00Z</dcterms:created>
  <dcterms:modified xsi:type="dcterms:W3CDTF">2022-05-28T09:48:00Z</dcterms:modified>
</cp:coreProperties>
</file>